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B" w:rsidRPr="00C3593B" w:rsidRDefault="00C3593B" w:rsidP="00C3593B">
      <w:pPr>
        <w:spacing w:after="0"/>
        <w:jc w:val="center"/>
        <w:rPr>
          <w:b/>
        </w:rPr>
      </w:pPr>
      <w:r w:rsidRPr="00C3593B">
        <w:rPr>
          <w:b/>
        </w:rPr>
        <w:t>LAW #5 - YOU MUST RESET</w:t>
      </w:r>
      <w:r w:rsidRPr="00C3593B">
        <w:rPr>
          <w:b/>
        </w:rPr>
        <w:t xml:space="preserve"> </w:t>
      </w:r>
      <w:r w:rsidRPr="00C3593B">
        <w:rPr>
          <w:b/>
        </w:rPr>
        <w:t xml:space="preserve">YOUR SCORECARD </w:t>
      </w:r>
      <w:r w:rsidRPr="00C3593B">
        <w:rPr>
          <w:b/>
        </w:rPr>
        <w:br/>
      </w:r>
      <w:r w:rsidRPr="00C3593B">
        <w:rPr>
          <w:b/>
        </w:rPr>
        <w:t>FOR</w:t>
      </w:r>
      <w:r w:rsidRPr="00C3593B">
        <w:rPr>
          <w:b/>
        </w:rPr>
        <w:t xml:space="preserve"> </w:t>
      </w:r>
      <w:r w:rsidRPr="00C3593B">
        <w:rPr>
          <w:b/>
        </w:rPr>
        <w:t>SUCCESS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The classic measure in the US and Europe of a church’s health has been three things:</w:t>
      </w:r>
    </w:p>
    <w:p w:rsidR="00C3593B" w:rsidRPr="00C3593B" w:rsidRDefault="00C3593B" w:rsidP="00C3593B">
      <w:pPr>
        <w:spacing w:after="0"/>
      </w:pPr>
      <w:r w:rsidRPr="00C3593B">
        <w:t>Attendance on Sundays</w:t>
      </w:r>
    </w:p>
    <w:p w:rsidR="00C3593B" w:rsidRPr="00C3593B" w:rsidRDefault="00C3593B" w:rsidP="00C3593B">
      <w:pPr>
        <w:spacing w:after="0"/>
      </w:pPr>
      <w:r w:rsidRPr="00C3593B">
        <w:t>Baptism numbers, and</w:t>
      </w:r>
    </w:p>
    <w:p w:rsidR="00C3593B" w:rsidRDefault="00C3593B" w:rsidP="00C3593B">
      <w:pPr>
        <w:spacing w:after="0"/>
      </w:pPr>
      <w:proofErr w:type="gramStart"/>
      <w:r w:rsidRPr="00C3593B">
        <w:t>Collection size.</w:t>
      </w:r>
      <w:proofErr w:type="gramEnd"/>
    </w:p>
    <w:p w:rsidR="00C3593B" w:rsidRP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These ABCs are valid things to count, but it is a mistake to view them as the ultimate</w:t>
      </w:r>
      <w:r>
        <w:t xml:space="preserve"> </w:t>
      </w:r>
      <w:r w:rsidRPr="00C3593B">
        <w:t>yardstick of success.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If I asked you, ‘What business are you in as a church and as a Jesus follower?’ then</w:t>
      </w:r>
    </w:p>
    <w:p w:rsidR="00C3593B" w:rsidRPr="00C3593B" w:rsidRDefault="00C3593B" w:rsidP="00C3593B">
      <w:pPr>
        <w:spacing w:after="0"/>
      </w:pPr>
      <w:proofErr w:type="gramStart"/>
      <w:r w:rsidRPr="00C3593B">
        <w:t>hopefully</w:t>
      </w:r>
      <w:proofErr w:type="gramEnd"/>
      <w:r w:rsidRPr="00C3593B">
        <w:t xml:space="preserve"> your answer would be something to do with going and making disciples</w:t>
      </w:r>
    </w:p>
    <w:p w:rsidR="00C3593B" w:rsidRPr="00C3593B" w:rsidRDefault="00C3593B" w:rsidP="00C3593B">
      <w:pPr>
        <w:spacing w:after="0"/>
      </w:pPr>
      <w:r w:rsidRPr="00C3593B">
        <w:t>(Matthew 28:19).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As we ponder the nature of success as a church,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>We need to ensure that our personal and corporate scorecard is built around this</w:t>
      </w:r>
      <w:r>
        <w:t xml:space="preserve"> </w:t>
      </w:r>
      <w:r w:rsidRPr="00C3593B">
        <w:t>disciple-making goal that Jesus has given to us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>We should recall that success as Biblical Christians means that we are making</w:t>
      </w:r>
      <w:r>
        <w:t xml:space="preserve"> </w:t>
      </w:r>
      <w:r w:rsidRPr="00C3593B">
        <w:t>disciple-making disciples of Jesus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 xml:space="preserve">And whilst discipleship maturity is more qualitative than </w:t>
      </w:r>
      <w:r>
        <w:t>qualitative</w:t>
      </w:r>
      <w:r w:rsidRPr="00C3593B">
        <w:t>, there are</w:t>
      </w:r>
      <w:r>
        <w:t xml:space="preserve"> </w:t>
      </w:r>
      <w:r w:rsidRPr="00C3593B">
        <w:t>things that we can measure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These might include certain practices that we are taking on together, which are set up</w:t>
      </w:r>
      <w:r>
        <w:t xml:space="preserve"> </w:t>
      </w:r>
      <w:r w:rsidRPr="00C3593B">
        <w:t>in such a way that every individual can create personal goals for growth in the context</w:t>
      </w:r>
      <w:r>
        <w:t xml:space="preserve"> </w:t>
      </w:r>
      <w:r w:rsidRPr="00C3593B">
        <w:t>of what everyone else is doing.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For instance: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>What am I learning from Jesus as I read the Bible and worship?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>How many people outside of my household am I eating with this week?</w:t>
      </w:r>
    </w:p>
    <w:p w:rsidR="00C3593B" w:rsidRPr="00C3593B" w:rsidRDefault="00C3593B" w:rsidP="00C3593B">
      <w:pPr>
        <w:pStyle w:val="ListParagraph"/>
        <w:numPr>
          <w:ilvl w:val="0"/>
          <w:numId w:val="1"/>
        </w:numPr>
        <w:spacing w:after="0"/>
      </w:pPr>
      <w:r w:rsidRPr="00C3593B">
        <w:t>When did I last offer, ‘Can I pray for you?’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There are many similar metrics that you could write for your context. However,</w:t>
      </w:r>
      <w:r>
        <w:t xml:space="preserve"> </w:t>
      </w:r>
      <w:r w:rsidRPr="00C3593B">
        <w:t>underneath those specifics is one overarching measure, which I would suggest is: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  <w:jc w:val="center"/>
        <w:rPr>
          <w:b/>
        </w:rPr>
      </w:pPr>
      <w:r w:rsidRPr="00C3593B">
        <w:rPr>
          <w:b/>
        </w:rPr>
        <w:t>How many people do we have in disciple-making relationships?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What is interesting about this metric is that it might include some people who would</w:t>
      </w:r>
      <w:r>
        <w:t xml:space="preserve"> </w:t>
      </w:r>
      <w:r w:rsidRPr="00C3593B">
        <w:t>never have made it onto the ABCs, and could exclude some who are covered by it!</w:t>
      </w:r>
    </w:p>
    <w:p w:rsidR="00C3593B" w:rsidRDefault="00C3593B" w:rsidP="00C3593B">
      <w:pPr>
        <w:spacing w:after="0"/>
      </w:pPr>
      <w:bookmarkStart w:id="0" w:name="_GoBack"/>
      <w:bookmarkEnd w:id="0"/>
    </w:p>
    <w:p w:rsidR="00C3593B" w:rsidRPr="00C3593B" w:rsidRDefault="00C3593B" w:rsidP="00C3593B">
      <w:pPr>
        <w:spacing w:after="0"/>
      </w:pPr>
      <w:proofErr w:type="gramStart"/>
      <w:r w:rsidRPr="00C3593B">
        <w:t>But if we believe that…</w:t>
      </w:r>
      <w:proofErr w:type="gramEnd"/>
    </w:p>
    <w:p w:rsidR="00C3593B" w:rsidRPr="00C3593B" w:rsidRDefault="00C3593B" w:rsidP="00C3593B">
      <w:pPr>
        <w:pStyle w:val="ListParagraph"/>
        <w:numPr>
          <w:ilvl w:val="0"/>
          <w:numId w:val="2"/>
        </w:numPr>
        <w:spacing w:after="0"/>
      </w:pPr>
      <w:r w:rsidRPr="00C3593B">
        <w:t>Our primary calling is to make disciple-making disciples of Jesus</w:t>
      </w:r>
    </w:p>
    <w:p w:rsidR="00C3593B" w:rsidRPr="00C3593B" w:rsidRDefault="00C3593B" w:rsidP="00C3593B">
      <w:pPr>
        <w:pStyle w:val="ListParagraph"/>
        <w:numPr>
          <w:ilvl w:val="0"/>
          <w:numId w:val="2"/>
        </w:numPr>
        <w:spacing w:after="0"/>
      </w:pPr>
      <w:r w:rsidRPr="00C3593B">
        <w:lastRenderedPageBreak/>
        <w:t>Discipleship is more about than imitation than it is about information</w:t>
      </w:r>
    </w:p>
    <w:p w:rsidR="00C3593B" w:rsidRPr="00C3593B" w:rsidRDefault="00C3593B" w:rsidP="00C3593B">
      <w:pPr>
        <w:pStyle w:val="ListParagraph"/>
        <w:numPr>
          <w:ilvl w:val="0"/>
          <w:numId w:val="2"/>
        </w:numPr>
        <w:spacing w:after="0"/>
      </w:pPr>
      <w:r w:rsidRPr="00C3593B">
        <w:t>Apprenticeship rather than the classroom is a far better picture of discipleship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</w:pPr>
      <w:r w:rsidRPr="00C3593B">
        <w:t>…then we need to rethink what we are measuring, what we are most celebrating, and</w:t>
      </w:r>
      <w:r>
        <w:t xml:space="preserve"> </w:t>
      </w:r>
      <w:r w:rsidRPr="00C3593B">
        <w:t>what we are focusing on for our future growth and goals.</w:t>
      </w:r>
    </w:p>
    <w:p w:rsidR="00C3593B" w:rsidRDefault="00C3593B" w:rsidP="00C3593B">
      <w:pPr>
        <w:spacing w:after="0"/>
      </w:pPr>
    </w:p>
    <w:p w:rsidR="00C3593B" w:rsidRPr="00C3593B" w:rsidRDefault="00C3593B" w:rsidP="00C3593B">
      <w:pPr>
        <w:spacing w:after="0"/>
        <w:rPr>
          <w:b/>
        </w:rPr>
      </w:pPr>
      <w:r w:rsidRPr="00C3593B">
        <w:rPr>
          <w:b/>
        </w:rPr>
        <w:t>APPLY THE LAW:</w:t>
      </w:r>
    </w:p>
    <w:p w:rsidR="00C3593B" w:rsidRPr="00C3593B" w:rsidRDefault="00C3593B" w:rsidP="00C3593B">
      <w:pPr>
        <w:spacing w:after="0"/>
      </w:pPr>
      <w:r w:rsidRPr="00C3593B">
        <w:t>What is most celebrated as Kingdom success in your church?</w:t>
      </w:r>
    </w:p>
    <w:p w:rsidR="00CF5576" w:rsidRPr="00C3593B" w:rsidRDefault="00C3593B" w:rsidP="00C3593B">
      <w:pPr>
        <w:spacing w:after="0"/>
      </w:pPr>
      <w:r w:rsidRPr="00C3593B">
        <w:t>What is most celebrated as Kingdom success in your household?</w:t>
      </w:r>
    </w:p>
    <w:sectPr w:rsidR="00CF5576" w:rsidRPr="00C3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969"/>
    <w:multiLevelType w:val="hybridMultilevel"/>
    <w:tmpl w:val="34BA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05D20"/>
    <w:multiLevelType w:val="hybridMultilevel"/>
    <w:tmpl w:val="B4C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B"/>
    <w:rsid w:val="00C3593B"/>
    <w:rsid w:val="00C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Syria</dc:creator>
  <cp:lastModifiedBy>Keisha Syria</cp:lastModifiedBy>
  <cp:revision>1</cp:revision>
  <dcterms:created xsi:type="dcterms:W3CDTF">2019-05-15T17:03:00Z</dcterms:created>
  <dcterms:modified xsi:type="dcterms:W3CDTF">2019-05-15T17:07:00Z</dcterms:modified>
</cp:coreProperties>
</file>